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FDA6" w14:textId="7E118BE0" w:rsidR="0071285F" w:rsidRDefault="0071285F" w:rsidP="0071285F">
      <w:pPr>
        <w:ind w:left="-720" w:right="-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B57AF" wp14:editId="15503264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7772400" cy="10031095"/>
            <wp:effectExtent l="0" t="0" r="0" b="825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    </w:t>
      </w:r>
    </w:p>
    <w:p w14:paraId="5FE4783C" w14:textId="3D3BCB26" w:rsidR="0071285F" w:rsidRDefault="0071285F" w:rsidP="0071285F">
      <w:pPr>
        <w:ind w:left="-720" w:right="-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A315A" wp14:editId="3D17F351">
            <wp:simplePos x="0" y="0"/>
            <wp:positionH relativeFrom="page">
              <wp:align>center</wp:align>
            </wp:positionH>
            <wp:positionV relativeFrom="page">
              <wp:posOffset>484652</wp:posOffset>
            </wp:positionV>
            <wp:extent cx="2355850" cy="1162050"/>
            <wp:effectExtent l="0" t="0" r="0" b="0"/>
            <wp:wrapTight wrapText="bothSides">
              <wp:wrapPolygon edited="0">
                <wp:start x="9781" y="0"/>
                <wp:lineTo x="8209" y="354"/>
                <wp:lineTo x="4367" y="4249"/>
                <wp:lineTo x="4367" y="5666"/>
                <wp:lineTo x="3493" y="8144"/>
                <wp:lineTo x="2795" y="10623"/>
                <wp:lineTo x="5065" y="17705"/>
                <wp:lineTo x="8558" y="21246"/>
                <wp:lineTo x="9257" y="21246"/>
                <wp:lineTo x="12226" y="21246"/>
                <wp:lineTo x="13274" y="21246"/>
                <wp:lineTo x="16593" y="18059"/>
                <wp:lineTo x="16768" y="16997"/>
                <wp:lineTo x="18864" y="10977"/>
                <wp:lineTo x="18514" y="8852"/>
                <wp:lineTo x="17641" y="5666"/>
                <wp:lineTo x="17816" y="4249"/>
                <wp:lineTo x="13798" y="354"/>
                <wp:lineTo x="12226" y="0"/>
                <wp:lineTo x="9781" y="0"/>
              </wp:wrapPolygon>
            </wp:wrapTight>
            <wp:docPr id="10" name="Picture 10" descr="Germantown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mantown High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CD3A8" w14:textId="77777777" w:rsidR="0071285F" w:rsidRDefault="0071285F" w:rsidP="0071285F">
      <w:pPr>
        <w:ind w:right="-720"/>
        <w:rPr>
          <w:noProof/>
        </w:rPr>
      </w:pPr>
      <w:r>
        <w:rPr>
          <w:noProof/>
        </w:rPr>
        <w:t xml:space="preserve">  </w:t>
      </w:r>
    </w:p>
    <w:p w14:paraId="0CC9A8E4" w14:textId="77777777" w:rsidR="0071285F" w:rsidRDefault="0071285F" w:rsidP="0071285F">
      <w:pPr>
        <w:ind w:right="-720"/>
        <w:rPr>
          <w:noProof/>
        </w:rPr>
      </w:pPr>
    </w:p>
    <w:p w14:paraId="3320A795" w14:textId="77777777" w:rsidR="0071285F" w:rsidRDefault="0071285F" w:rsidP="0071285F">
      <w:pPr>
        <w:ind w:right="-720"/>
        <w:rPr>
          <w:noProof/>
        </w:rPr>
      </w:pPr>
    </w:p>
    <w:p w14:paraId="062CDF83" w14:textId="77777777" w:rsidR="0071285F" w:rsidRDefault="0071285F" w:rsidP="0071285F">
      <w:pPr>
        <w:ind w:right="-720"/>
        <w:rPr>
          <w:noProof/>
        </w:rPr>
      </w:pPr>
    </w:p>
    <w:p w14:paraId="6E737D43" w14:textId="607217D0" w:rsidR="0071285F" w:rsidRDefault="0071285F" w:rsidP="0071285F">
      <w:pPr>
        <w:ind w:right="-720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Germantown English II Week-at-a-Glance</w:t>
      </w:r>
    </w:p>
    <w:p w14:paraId="0602A220" w14:textId="533E3D42" w:rsidR="00855D07" w:rsidRPr="00356D6C" w:rsidRDefault="0071285F" w:rsidP="0071285F">
      <w:pPr>
        <w:ind w:right="-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56D6C">
        <w:rPr>
          <w:rFonts w:ascii="Times New Roman" w:hAnsi="Times New Roman" w:cs="Times New Roman"/>
          <w:noProof/>
          <w:sz w:val="24"/>
          <w:szCs w:val="24"/>
        </w:rPr>
        <w:t>Week of: November 2</w:t>
      </w:r>
      <w:r w:rsidRPr="00356D6C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356D6C">
        <w:rPr>
          <w:rFonts w:ascii="Times New Roman" w:hAnsi="Times New Roman" w:cs="Times New Roman"/>
          <w:noProof/>
          <w:sz w:val="24"/>
          <w:szCs w:val="24"/>
        </w:rPr>
        <w:t xml:space="preserve"> through November 10</w:t>
      </w:r>
      <w:r w:rsidRPr="00356D6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356D6C">
        <w:rPr>
          <w:rFonts w:ascii="Times New Roman" w:hAnsi="Times New Roman" w:cs="Times New Roman"/>
          <w:noProof/>
          <w:sz w:val="24"/>
          <w:szCs w:val="24"/>
        </w:rPr>
        <w:t xml:space="preserve"> (Extended Edition)</w:t>
      </w:r>
    </w:p>
    <w:p w14:paraId="15C0DE6D" w14:textId="67F31ABE" w:rsidR="003A12A4" w:rsidRDefault="003A12A4" w:rsidP="0071285F">
      <w:pPr>
        <w:ind w:right="-720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-------------------------------------------------------------------------------------</w:t>
      </w:r>
    </w:p>
    <w:p w14:paraId="25F0DD39" w14:textId="7B9683A0" w:rsidR="00855D07" w:rsidRPr="00356D6C" w:rsidRDefault="00855D07" w:rsidP="00855D07">
      <w:pPr>
        <w:ind w:left="270" w:right="-7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6D6C">
        <w:rPr>
          <w:rFonts w:ascii="Times New Roman" w:hAnsi="Times New Roman" w:cs="Times New Roman"/>
          <w:noProof/>
          <w:sz w:val="28"/>
          <w:szCs w:val="28"/>
        </w:rPr>
        <w:t>Standards we are working on this week:</w:t>
      </w:r>
    </w:p>
    <w:p w14:paraId="3769C738" w14:textId="1DF0D978" w:rsidR="00855D07" w:rsidRPr="00855D07" w:rsidRDefault="00855D07" w:rsidP="003A12A4">
      <w:pPr>
        <w:ind w:left="270" w:right="-720"/>
        <w:jc w:val="center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SWBAT </w:t>
      </w:r>
      <w:r w:rsidR="003A12A4"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>=</w:t>
      </w:r>
      <w:r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Students Will Be Able To</w:t>
      </w:r>
      <w:r w:rsidR="003A12A4"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ab/>
      </w:r>
      <w:r w:rsidR="003A12A4">
        <w:rPr>
          <w:rFonts w:ascii="Times New Roman" w:hAnsi="Times New Roman" w:cs="Times New Roman"/>
          <w:noProof/>
          <w:color w:val="7030A0"/>
        </w:rPr>
        <w:tab/>
      </w:r>
      <w:r w:rsidR="003A12A4">
        <w:rPr>
          <w:rFonts w:ascii="Times New Roman" w:hAnsi="Times New Roman" w:cs="Times New Roman"/>
          <w:noProof/>
          <w:color w:val="7030A0"/>
        </w:rPr>
        <w:tab/>
      </w:r>
      <w:r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IOT </w:t>
      </w:r>
      <w:r w:rsidR="003A12A4"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= </w:t>
      </w:r>
      <w:r w:rsidRPr="003A12A4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In Order To</w:t>
      </w:r>
    </w:p>
    <w:p w14:paraId="700C93AC" w14:textId="77777777" w:rsidR="00855D07" w:rsidRPr="00855D07" w:rsidRDefault="00855D07" w:rsidP="003A12A4">
      <w:pPr>
        <w:ind w:left="270" w:right="-720"/>
        <w:jc w:val="center"/>
        <w:rPr>
          <w:rFonts w:ascii="Times New Roman" w:hAnsi="Times New Roman" w:cs="Times New Roman"/>
          <w:noProof/>
        </w:rPr>
      </w:pPr>
      <w:r w:rsidRPr="00855D07">
        <w:rPr>
          <w:rFonts w:ascii="Times New Roman" w:hAnsi="Times New Roman" w:cs="Times New Roman"/>
          <w:noProof/>
        </w:rPr>
        <w:t>SWBAT cite strong textual evidence IOT support an analysis of what the text says explicitly.</w:t>
      </w:r>
    </w:p>
    <w:p w14:paraId="48081BA9" w14:textId="3B0D088D" w:rsidR="0071285F" w:rsidRDefault="00855D07" w:rsidP="003A12A4">
      <w:pPr>
        <w:ind w:left="270" w:right="-720"/>
        <w:jc w:val="center"/>
        <w:rPr>
          <w:rFonts w:ascii="Times New Roman" w:hAnsi="Times New Roman" w:cs="Times New Roman"/>
          <w:noProof/>
        </w:rPr>
      </w:pPr>
      <w:r w:rsidRPr="00855D07">
        <w:rPr>
          <w:rFonts w:ascii="Times New Roman" w:hAnsi="Times New Roman" w:cs="Times New Roman"/>
          <w:noProof/>
        </w:rPr>
        <w:t>SWBAT cite strong textual evidence IOT to support inferences drawn from the text.</w:t>
      </w:r>
    </w:p>
    <w:p w14:paraId="7F7D8CEA" w14:textId="0AEEABB9" w:rsidR="00855D07" w:rsidRDefault="003A12A4" w:rsidP="003A12A4">
      <w:pPr>
        <w:ind w:left="270" w:right="-720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--------------------------------------------------------------------------------------</w:t>
      </w:r>
    </w:p>
    <w:p w14:paraId="26797714" w14:textId="5872FBDB" w:rsidR="003A12A4" w:rsidRPr="00356D6C" w:rsidRDefault="00855D07" w:rsidP="003A12A4">
      <w:pPr>
        <w:ind w:left="27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Monday November 2</w:t>
      </w: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vertAlign w:val="superscript"/>
        </w:rPr>
        <w:t>nd</w:t>
      </w:r>
    </w:p>
    <w:p w14:paraId="320BE402" w14:textId="6D48C7D1" w:rsidR="003A12A4" w:rsidRPr="00356D6C" w:rsidRDefault="00855D07" w:rsidP="003A12A4">
      <w:pPr>
        <w:pStyle w:val="ListParagraph"/>
        <w:numPr>
          <w:ilvl w:val="0"/>
          <w:numId w:val="3"/>
        </w:numPr>
        <w:rPr>
          <w:noProof/>
          <w:color w:val="000000" w:themeColor="text1"/>
          <w:sz w:val="22"/>
          <w:szCs w:val="22"/>
        </w:rPr>
      </w:pPr>
      <w:r w:rsidRPr="00356D6C">
        <w:rPr>
          <w:noProof/>
          <w:color w:val="000000" w:themeColor="text1"/>
          <w:sz w:val="22"/>
          <w:szCs w:val="22"/>
        </w:rPr>
        <w:t>All classes will work on their final draft, due Wednesday, November 4</w:t>
      </w:r>
      <w:r w:rsidRPr="00356D6C">
        <w:rPr>
          <w:noProof/>
          <w:color w:val="000000" w:themeColor="text1"/>
          <w:sz w:val="22"/>
          <w:szCs w:val="22"/>
          <w:vertAlign w:val="superscript"/>
        </w:rPr>
        <w:t>th</w:t>
      </w:r>
      <w:r w:rsidRPr="00356D6C">
        <w:rPr>
          <w:noProof/>
          <w:color w:val="000000" w:themeColor="text1"/>
          <w:sz w:val="22"/>
          <w:szCs w:val="22"/>
        </w:rPr>
        <w:t xml:space="preserve"> via </w:t>
      </w:r>
      <w:hyperlink r:id="rId7" w:history="1">
        <w:r w:rsidRPr="00356D6C">
          <w:rPr>
            <w:rStyle w:val="Hyperlink"/>
            <w:noProof/>
            <w:color w:val="0070C0"/>
            <w:sz w:val="22"/>
            <w:szCs w:val="22"/>
          </w:rPr>
          <w:t>turnitin.com</w:t>
        </w:r>
      </w:hyperlink>
      <w:r w:rsidRPr="00356D6C">
        <w:rPr>
          <w:noProof/>
          <w:color w:val="000000" w:themeColor="text1"/>
          <w:sz w:val="22"/>
          <w:szCs w:val="22"/>
        </w:rPr>
        <w:t xml:space="preserve">. </w:t>
      </w:r>
    </w:p>
    <w:p w14:paraId="1C269437" w14:textId="77777777" w:rsidR="003A12A4" w:rsidRPr="00356D6C" w:rsidRDefault="003A12A4" w:rsidP="003A12A4">
      <w:pPr>
        <w:pStyle w:val="ListParagraph"/>
        <w:rPr>
          <w:noProof/>
          <w:color w:val="000000" w:themeColor="text1"/>
          <w:sz w:val="22"/>
          <w:szCs w:val="22"/>
        </w:rPr>
      </w:pPr>
    </w:p>
    <w:p w14:paraId="187ECA49" w14:textId="592315E5" w:rsidR="00855D07" w:rsidRPr="00356D6C" w:rsidRDefault="00855D07" w:rsidP="003A12A4">
      <w:pPr>
        <w:pStyle w:val="ListParagraph"/>
        <w:numPr>
          <w:ilvl w:val="0"/>
          <w:numId w:val="3"/>
        </w:numPr>
        <w:rPr>
          <w:noProof/>
          <w:color w:val="000000" w:themeColor="text1"/>
          <w:sz w:val="22"/>
          <w:szCs w:val="22"/>
        </w:rPr>
      </w:pPr>
      <w:r w:rsidRPr="00356D6C">
        <w:rPr>
          <w:b/>
          <w:bCs/>
          <w:noProof/>
          <w:color w:val="FF0000"/>
          <w:sz w:val="22"/>
          <w:szCs w:val="22"/>
        </w:rPr>
        <w:t xml:space="preserve">Students will complete their assignment: 2 peer reviews due by 11:59 pm on </w:t>
      </w:r>
      <w:hyperlink r:id="rId8" w:history="1">
        <w:r w:rsidRPr="00356D6C">
          <w:rPr>
            <w:rStyle w:val="Hyperlink"/>
            <w:b/>
            <w:bCs/>
            <w:noProof/>
            <w:color w:val="0070C0"/>
            <w:sz w:val="22"/>
            <w:szCs w:val="22"/>
          </w:rPr>
          <w:t>turnitin.com</w:t>
        </w:r>
      </w:hyperlink>
      <w:r w:rsidR="003A12A4" w:rsidRPr="00356D6C">
        <w:rPr>
          <w:b/>
          <w:bCs/>
          <w:noProof/>
          <w:color w:val="FF0000"/>
          <w:sz w:val="22"/>
          <w:szCs w:val="22"/>
        </w:rPr>
        <w:t xml:space="preserve"> for a participation grade</w:t>
      </w:r>
      <w:r w:rsidR="003A12A4" w:rsidRPr="00356D6C">
        <w:rPr>
          <w:b/>
          <w:bCs/>
          <w:noProof/>
          <w:color w:val="000000" w:themeColor="text1"/>
          <w:sz w:val="22"/>
          <w:szCs w:val="22"/>
        </w:rPr>
        <w:t>.</w:t>
      </w:r>
    </w:p>
    <w:p w14:paraId="0256518E" w14:textId="77777777" w:rsidR="00855D07" w:rsidRPr="00356D6C" w:rsidRDefault="00855D07" w:rsidP="00855D07">
      <w:pPr>
        <w:ind w:left="270"/>
        <w:rPr>
          <w:rFonts w:ascii="Times New Roman" w:hAnsi="Times New Roman" w:cs="Times New Roman"/>
          <w:noProof/>
        </w:rPr>
      </w:pPr>
    </w:p>
    <w:p w14:paraId="425EE9E6" w14:textId="2DD4570D" w:rsidR="003A12A4" w:rsidRPr="00356D6C" w:rsidRDefault="00855D07" w:rsidP="003A12A4">
      <w:pPr>
        <w:ind w:left="27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Tuesday November 3</w:t>
      </w: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vertAlign w:val="superscript"/>
        </w:rPr>
        <w:t>rd</w:t>
      </w:r>
    </w:p>
    <w:p w14:paraId="7EE04949" w14:textId="4E3FF545" w:rsidR="00855D07" w:rsidRPr="00356D6C" w:rsidRDefault="00855D07" w:rsidP="003A12A4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 w:rsidRPr="00356D6C">
        <w:rPr>
          <w:noProof/>
          <w:sz w:val="22"/>
          <w:szCs w:val="22"/>
        </w:rPr>
        <w:t xml:space="preserve">No School for Students </w:t>
      </w:r>
    </w:p>
    <w:p w14:paraId="464953AD" w14:textId="061BDCE8" w:rsidR="00855D07" w:rsidRPr="00356D6C" w:rsidRDefault="00855D07" w:rsidP="00855D07">
      <w:pPr>
        <w:ind w:left="270"/>
        <w:rPr>
          <w:rFonts w:ascii="Times New Roman" w:hAnsi="Times New Roman" w:cs="Times New Roman"/>
          <w:noProof/>
        </w:rPr>
      </w:pPr>
    </w:p>
    <w:p w14:paraId="272D50EA" w14:textId="77777777" w:rsidR="003A12A4" w:rsidRPr="00356D6C" w:rsidRDefault="00855D07" w:rsidP="003A12A4">
      <w:pPr>
        <w:ind w:left="27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vertAlign w:val="superscript"/>
        </w:rPr>
      </w:pP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Wednesday November 4</w:t>
      </w: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vertAlign w:val="superscript"/>
        </w:rPr>
        <w:t>th</w:t>
      </w:r>
    </w:p>
    <w:p w14:paraId="165C2BE5" w14:textId="04A8D9C0" w:rsidR="003A12A4" w:rsidRPr="00356D6C" w:rsidRDefault="00855D07" w:rsidP="003A12A4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 w:rsidRPr="00356D6C">
        <w:rPr>
          <w:noProof/>
          <w:sz w:val="22"/>
          <w:szCs w:val="22"/>
        </w:rPr>
        <w:t xml:space="preserve">All classes will work on their final draft in class and ensure questions are asked. </w:t>
      </w:r>
      <w:r w:rsidRPr="00356D6C">
        <w:rPr>
          <w:b/>
          <w:bCs/>
          <w:noProof/>
          <w:color w:val="FF0000"/>
          <w:sz w:val="22"/>
          <w:szCs w:val="22"/>
        </w:rPr>
        <w:t xml:space="preserve">Final drafts are due tonight by 11:59 on </w:t>
      </w:r>
      <w:hyperlink r:id="rId9" w:history="1">
        <w:r w:rsidRPr="00356D6C">
          <w:rPr>
            <w:rStyle w:val="Hyperlink"/>
            <w:b/>
            <w:bCs/>
            <w:noProof/>
            <w:sz w:val="22"/>
            <w:szCs w:val="22"/>
          </w:rPr>
          <w:t>turnitin.com</w:t>
        </w:r>
      </w:hyperlink>
      <w:r w:rsidR="003A12A4" w:rsidRPr="00356D6C">
        <w:rPr>
          <w:b/>
          <w:bCs/>
          <w:noProof/>
          <w:color w:val="FF0000"/>
          <w:sz w:val="22"/>
          <w:szCs w:val="22"/>
        </w:rPr>
        <w:t xml:space="preserve"> for an assessment grade (40%)</w:t>
      </w:r>
      <w:r w:rsidRPr="00356D6C">
        <w:rPr>
          <w:b/>
          <w:bCs/>
          <w:noProof/>
          <w:color w:val="FF0000"/>
          <w:sz w:val="22"/>
          <w:szCs w:val="22"/>
        </w:rPr>
        <w:t>.</w:t>
      </w:r>
      <w:r w:rsidRPr="00356D6C">
        <w:rPr>
          <w:noProof/>
          <w:sz w:val="22"/>
          <w:szCs w:val="22"/>
        </w:rPr>
        <w:t xml:space="preserve"> </w:t>
      </w:r>
    </w:p>
    <w:p w14:paraId="5CB64FDF" w14:textId="77777777" w:rsidR="003A12A4" w:rsidRPr="00356D6C" w:rsidRDefault="003A12A4" w:rsidP="003A12A4">
      <w:pPr>
        <w:pStyle w:val="ListParagraph"/>
        <w:rPr>
          <w:noProof/>
          <w:sz w:val="22"/>
          <w:szCs w:val="22"/>
        </w:rPr>
      </w:pPr>
    </w:p>
    <w:p w14:paraId="75F66793" w14:textId="24E34D26" w:rsidR="00855D07" w:rsidRPr="00356D6C" w:rsidRDefault="00855D07" w:rsidP="003A12A4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 w:rsidRPr="00356D6C">
        <w:rPr>
          <w:noProof/>
          <w:sz w:val="22"/>
          <w:szCs w:val="22"/>
        </w:rPr>
        <w:t>A</w:t>
      </w:r>
      <w:r w:rsidR="003A12A4" w:rsidRPr="00356D6C">
        <w:rPr>
          <w:noProof/>
          <w:sz w:val="22"/>
          <w:szCs w:val="22"/>
        </w:rPr>
        <w:t xml:space="preserve"> link to a</w:t>
      </w:r>
      <w:r w:rsidRPr="00356D6C">
        <w:rPr>
          <w:noProof/>
          <w:sz w:val="22"/>
          <w:szCs w:val="22"/>
        </w:rPr>
        <w:t xml:space="preserve"> </w:t>
      </w:r>
      <w:hyperlink r:id="rId10" w:history="1">
        <w:r w:rsidRPr="001A68ED">
          <w:rPr>
            <w:rStyle w:val="Hyperlink"/>
            <w:b/>
            <w:bCs/>
            <w:noProof/>
            <w:sz w:val="22"/>
            <w:szCs w:val="22"/>
          </w:rPr>
          <w:t>practice quiz</w:t>
        </w:r>
      </w:hyperlink>
      <w:r w:rsidRPr="00356D6C">
        <w:rPr>
          <w:noProof/>
          <w:sz w:val="22"/>
          <w:szCs w:val="22"/>
        </w:rPr>
        <w:t xml:space="preserve"> has been posted in Teams</w:t>
      </w:r>
      <w:r w:rsidR="003A12A4" w:rsidRPr="00356D6C">
        <w:rPr>
          <w:noProof/>
          <w:sz w:val="22"/>
          <w:szCs w:val="22"/>
        </w:rPr>
        <w:t xml:space="preserve">, emailed, and linked in this document, for students to take as many times as needed. </w:t>
      </w:r>
      <w:r w:rsidR="003A12A4" w:rsidRPr="00356D6C">
        <w:rPr>
          <w:b/>
          <w:bCs/>
          <w:noProof/>
          <w:color w:val="FF0000"/>
          <w:sz w:val="22"/>
          <w:szCs w:val="22"/>
        </w:rPr>
        <w:t xml:space="preserve">Students must take the </w:t>
      </w:r>
      <w:hyperlink r:id="rId11" w:history="1">
        <w:r w:rsidR="001A68ED" w:rsidRPr="001A68ED">
          <w:rPr>
            <w:rStyle w:val="Hyperlink"/>
            <w:b/>
            <w:bCs/>
            <w:noProof/>
            <w:sz w:val="22"/>
            <w:szCs w:val="22"/>
          </w:rPr>
          <w:t>practice quiz</w:t>
        </w:r>
      </w:hyperlink>
      <w:r w:rsidR="001A68ED">
        <w:rPr>
          <w:b/>
          <w:bCs/>
          <w:noProof/>
          <w:sz w:val="22"/>
          <w:szCs w:val="22"/>
        </w:rPr>
        <w:t xml:space="preserve"> </w:t>
      </w:r>
      <w:r w:rsidR="003A12A4" w:rsidRPr="00356D6C">
        <w:rPr>
          <w:b/>
          <w:bCs/>
          <w:noProof/>
          <w:color w:val="FF0000"/>
          <w:sz w:val="22"/>
          <w:szCs w:val="22"/>
        </w:rPr>
        <w:t>at least once before the start of school (8 am) on November 10</w:t>
      </w:r>
      <w:r w:rsidR="003A12A4" w:rsidRPr="00356D6C">
        <w:rPr>
          <w:b/>
          <w:bCs/>
          <w:noProof/>
          <w:color w:val="FF0000"/>
          <w:sz w:val="22"/>
          <w:szCs w:val="22"/>
          <w:vertAlign w:val="superscript"/>
        </w:rPr>
        <w:t>th</w:t>
      </w:r>
      <w:r w:rsidR="003A12A4" w:rsidRPr="00356D6C">
        <w:rPr>
          <w:b/>
          <w:bCs/>
          <w:noProof/>
          <w:color w:val="FF0000"/>
          <w:sz w:val="22"/>
          <w:szCs w:val="22"/>
        </w:rPr>
        <w:t xml:space="preserve"> for a homework grade.</w:t>
      </w:r>
    </w:p>
    <w:p w14:paraId="2AF7EE72" w14:textId="77777777" w:rsidR="003A12A4" w:rsidRPr="00356D6C" w:rsidRDefault="003A12A4" w:rsidP="003A12A4">
      <w:pPr>
        <w:rPr>
          <w:rFonts w:ascii="Times New Roman" w:hAnsi="Times New Roman" w:cs="Times New Roman"/>
          <w:noProof/>
        </w:rPr>
      </w:pPr>
    </w:p>
    <w:p w14:paraId="60C6E575" w14:textId="3F7AFCD1" w:rsidR="003A12A4" w:rsidRPr="00356D6C" w:rsidRDefault="00855D07" w:rsidP="003A12A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vertAlign w:val="superscript"/>
        </w:rPr>
      </w:pP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Thursday November </w:t>
      </w:r>
      <w:r w:rsidR="00356D6C"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5th – Monday November 9th</w:t>
      </w:r>
    </w:p>
    <w:p w14:paraId="73189213" w14:textId="1EED96B3" w:rsidR="00356D6C" w:rsidRPr="00356D6C" w:rsidRDefault="00855D07" w:rsidP="00356D6C">
      <w:pPr>
        <w:pStyle w:val="ListParagraph"/>
        <w:numPr>
          <w:ilvl w:val="0"/>
          <w:numId w:val="4"/>
        </w:numPr>
        <w:rPr>
          <w:noProof/>
          <w:sz w:val="22"/>
          <w:szCs w:val="22"/>
        </w:rPr>
      </w:pPr>
      <w:r w:rsidRPr="00356D6C">
        <w:rPr>
          <w:b/>
          <w:bCs/>
          <w:noProof/>
          <w:color w:val="FF0000"/>
          <w:sz w:val="22"/>
          <w:szCs w:val="22"/>
        </w:rPr>
        <w:t>Students will begin presenting their final draft</w:t>
      </w:r>
      <w:r w:rsidR="003A12A4" w:rsidRPr="00356D6C">
        <w:rPr>
          <w:b/>
          <w:bCs/>
          <w:noProof/>
          <w:color w:val="FF0000"/>
          <w:sz w:val="22"/>
          <w:szCs w:val="22"/>
        </w:rPr>
        <w:t xml:space="preserve"> during class for a participation grade</w:t>
      </w:r>
      <w:r w:rsidRPr="00356D6C">
        <w:rPr>
          <w:noProof/>
          <w:sz w:val="22"/>
          <w:szCs w:val="22"/>
        </w:rPr>
        <w:t>.</w:t>
      </w:r>
      <w:r w:rsidR="003A12A4" w:rsidRPr="00356D6C">
        <w:rPr>
          <w:noProof/>
          <w:sz w:val="22"/>
          <w:szCs w:val="22"/>
        </w:rPr>
        <w:t xml:space="preserve"> This presentation just means they will read their draft out loud. Presentations will continue through November 9</w:t>
      </w:r>
      <w:r w:rsidR="003A12A4" w:rsidRPr="00356D6C">
        <w:rPr>
          <w:noProof/>
          <w:sz w:val="22"/>
          <w:szCs w:val="22"/>
          <w:vertAlign w:val="superscript"/>
        </w:rPr>
        <w:t>th</w:t>
      </w:r>
      <w:r w:rsidR="003A12A4" w:rsidRPr="00356D6C">
        <w:rPr>
          <w:noProof/>
          <w:sz w:val="22"/>
          <w:szCs w:val="22"/>
        </w:rPr>
        <w:t xml:space="preserve">. </w:t>
      </w:r>
      <w:r w:rsidR="00356D6C">
        <w:rPr>
          <w:noProof/>
          <w:sz w:val="22"/>
          <w:szCs w:val="22"/>
        </w:rPr>
        <w:t xml:space="preserve">Every student will present </w:t>
      </w:r>
      <w:r w:rsidR="00356D6C" w:rsidRPr="00356D6C">
        <w:rPr>
          <w:b/>
          <w:bCs/>
          <w:noProof/>
          <w:sz w:val="22"/>
          <w:szCs w:val="22"/>
          <w:u w:val="single"/>
        </w:rPr>
        <w:t>on their assigned day</w:t>
      </w:r>
      <w:r w:rsidR="00356D6C">
        <w:rPr>
          <w:noProof/>
          <w:sz w:val="22"/>
          <w:szCs w:val="22"/>
        </w:rPr>
        <w:t xml:space="preserve">. </w:t>
      </w:r>
    </w:p>
    <w:p w14:paraId="39E0F759" w14:textId="77777777" w:rsidR="00356D6C" w:rsidRPr="00356D6C" w:rsidRDefault="00356D6C" w:rsidP="00356D6C">
      <w:pPr>
        <w:pStyle w:val="ListParagraph"/>
        <w:ind w:left="990"/>
        <w:rPr>
          <w:b/>
          <w:bCs/>
          <w:noProof/>
          <w:color w:val="FF0000"/>
          <w:sz w:val="22"/>
          <w:szCs w:val="22"/>
        </w:rPr>
      </w:pPr>
    </w:p>
    <w:p w14:paraId="41900A68" w14:textId="7DF505DF" w:rsidR="0071285F" w:rsidRPr="00356D6C" w:rsidRDefault="00356D6C" w:rsidP="00356D6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Tuesday November 10</w:t>
      </w: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vertAlign w:val="superscript"/>
        </w:rPr>
        <w:t>th</w:t>
      </w:r>
      <w:r w:rsidRPr="00356D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14:paraId="3BEF3C84" w14:textId="67762669" w:rsidR="00356D6C" w:rsidRPr="00356D6C" w:rsidRDefault="00356D6C" w:rsidP="00356D6C">
      <w:pPr>
        <w:pStyle w:val="ListParagraph"/>
        <w:numPr>
          <w:ilvl w:val="0"/>
          <w:numId w:val="4"/>
        </w:numPr>
        <w:rPr>
          <w:b/>
          <w:bCs/>
          <w:noProof/>
          <w:sz w:val="22"/>
          <w:szCs w:val="22"/>
          <w:u w:val="single"/>
        </w:rPr>
      </w:pPr>
      <w:r w:rsidRPr="00356D6C">
        <w:rPr>
          <w:b/>
          <w:bCs/>
          <w:noProof/>
          <w:color w:val="FF0000"/>
          <w:sz w:val="22"/>
          <w:szCs w:val="22"/>
        </w:rPr>
        <w:t>Students will take CFA 2</w:t>
      </w:r>
      <w:r>
        <w:rPr>
          <w:b/>
          <w:bCs/>
          <w:noProof/>
          <w:color w:val="FF0000"/>
          <w:sz w:val="22"/>
          <w:szCs w:val="22"/>
        </w:rPr>
        <w:t xml:space="preserve"> in Teams,</w:t>
      </w:r>
      <w:r w:rsidRPr="00356D6C">
        <w:rPr>
          <w:b/>
          <w:bCs/>
          <w:noProof/>
          <w:color w:val="FF0000"/>
          <w:sz w:val="22"/>
          <w:szCs w:val="22"/>
        </w:rPr>
        <w:t xml:space="preserve"> over the items covered in the </w:t>
      </w:r>
      <w:hyperlink r:id="rId12" w:history="1">
        <w:r w:rsidR="001A68ED" w:rsidRPr="001A68ED">
          <w:rPr>
            <w:rStyle w:val="Hyperlink"/>
            <w:b/>
            <w:bCs/>
            <w:noProof/>
            <w:sz w:val="22"/>
            <w:szCs w:val="22"/>
          </w:rPr>
          <w:t>practice quiz</w:t>
        </w:r>
      </w:hyperlink>
      <w:r>
        <w:rPr>
          <w:b/>
          <w:bCs/>
          <w:noProof/>
          <w:color w:val="FF0000"/>
          <w:sz w:val="22"/>
          <w:szCs w:val="22"/>
        </w:rPr>
        <w:t>,</w:t>
      </w:r>
      <w:r w:rsidRPr="00356D6C">
        <w:rPr>
          <w:b/>
          <w:bCs/>
          <w:noProof/>
          <w:color w:val="FF0000"/>
          <w:sz w:val="22"/>
          <w:szCs w:val="22"/>
        </w:rPr>
        <w:t xml:space="preserve"> for an assessment grade (40%). </w:t>
      </w:r>
    </w:p>
    <w:sectPr w:rsidR="00356D6C" w:rsidRPr="00356D6C" w:rsidSect="00855D07">
      <w:pgSz w:w="12240" w:h="15840"/>
      <w:pgMar w:top="0" w:right="108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DCA"/>
    <w:multiLevelType w:val="hybridMultilevel"/>
    <w:tmpl w:val="59884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2D522DB"/>
    <w:multiLevelType w:val="hybridMultilevel"/>
    <w:tmpl w:val="BD6C5B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A4F4BED"/>
    <w:multiLevelType w:val="hybridMultilevel"/>
    <w:tmpl w:val="FFEEECC0"/>
    <w:lvl w:ilvl="0" w:tplc="259068F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20D3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6944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4601E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54356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272B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CBD7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484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45C7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F322E55"/>
    <w:multiLevelType w:val="hybridMultilevel"/>
    <w:tmpl w:val="94DA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5F"/>
    <w:rsid w:val="001A68ED"/>
    <w:rsid w:val="00356D6C"/>
    <w:rsid w:val="003A12A4"/>
    <w:rsid w:val="0071285F"/>
    <w:rsid w:val="00855D07"/>
    <w:rsid w:val="00C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8BE8"/>
  <w15:chartTrackingRefBased/>
  <w15:docId w15:val="{33B9C876-AF25-4C10-8306-39DAC68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D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1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26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8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6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ti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nitin.com" TargetMode="External"/><Relationship Id="rId12" Type="http://schemas.openxmlformats.org/officeDocument/2006/relationships/hyperlink" Target="https://forms.microsoft.com/Pages/ResponsePage.aspx?id=lBwpK7Bet0SJ6kuvFuzEqelQD2n-j1JPr46y4fl1hltUMEZNNU84QjExRDFBWlJMTk04REVSWVVCT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microsoft.com/Pages/ResponsePage.aspx?id=lBwpK7Bet0SJ6kuvFuzEqelQD2n-j1JPr46y4fl1hltUMEZNNU84QjExRDFBWlJMTk04REVSWVVCTC4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microsoft.com/Pages/ResponsePage.aspx?id=lBwpK7Bet0SJ6kuvFuzEqelQD2n-j1JPr46y4fl1hltUMEZNNU84QjExRDFBWlJMTk04REVSWVVCT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nit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JONATHAN  SMITS</cp:lastModifiedBy>
  <cp:revision>2</cp:revision>
  <dcterms:created xsi:type="dcterms:W3CDTF">2020-11-03T18:35:00Z</dcterms:created>
  <dcterms:modified xsi:type="dcterms:W3CDTF">2020-11-03T18:35:00Z</dcterms:modified>
</cp:coreProperties>
</file>